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FD96" w14:textId="77777777" w:rsidR="00EC368D" w:rsidRDefault="00EC368D" w:rsidP="00EC368D">
      <w:pPr>
        <w:jc w:val="center"/>
        <w:rPr>
          <w:b/>
          <w:sz w:val="36"/>
        </w:rPr>
      </w:pPr>
    </w:p>
    <w:p w14:paraId="36D5E129" w14:textId="176C31E3" w:rsidR="00EC368D" w:rsidRPr="00AD141C" w:rsidRDefault="00EC368D" w:rsidP="00EC368D">
      <w:pPr>
        <w:jc w:val="center"/>
        <w:rPr>
          <w:b/>
          <w:sz w:val="36"/>
        </w:rPr>
      </w:pPr>
      <w:r w:rsidRPr="00AD141C">
        <w:rPr>
          <w:b/>
          <w:sz w:val="36"/>
        </w:rPr>
        <w:t xml:space="preserve">Quality Improvement </w:t>
      </w:r>
      <w:r w:rsidR="00E20EB1">
        <w:rPr>
          <w:b/>
          <w:sz w:val="36"/>
        </w:rPr>
        <w:t xml:space="preserve">Project </w:t>
      </w:r>
      <w:r w:rsidRPr="00AD141C">
        <w:rPr>
          <w:b/>
          <w:sz w:val="36"/>
        </w:rPr>
        <w:t>Checklist</w:t>
      </w:r>
    </w:p>
    <w:p w14:paraId="16F90B08" w14:textId="7E1A2359" w:rsidR="00EC368D" w:rsidRDefault="005B58DB" w:rsidP="00EC368D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Decide on Quality Improvement Project Topic</w:t>
      </w:r>
    </w:p>
    <w:p w14:paraId="6B28F3D7" w14:textId="36A07668" w:rsidR="00EC368D" w:rsidRDefault="00EC368D" w:rsidP="00EC368D">
      <w:pPr>
        <w:pStyle w:val="ListParagraph"/>
        <w:numPr>
          <w:ilvl w:val="1"/>
          <w:numId w:val="2"/>
        </w:numPr>
        <w:rPr>
          <w:sz w:val="24"/>
        </w:rPr>
      </w:pPr>
      <w:r w:rsidRPr="00AD3EAF">
        <w:rPr>
          <w:sz w:val="24"/>
        </w:rPr>
        <w:t>Focus on population-level concerns</w:t>
      </w:r>
      <w:r w:rsidR="005B58DB">
        <w:rPr>
          <w:sz w:val="24"/>
        </w:rPr>
        <w:t xml:space="preserve"> and review baseline data</w:t>
      </w:r>
    </w:p>
    <w:p w14:paraId="1D1F7951" w14:textId="5A196889" w:rsidR="00EC368D" w:rsidRPr="00AD3EAF" w:rsidRDefault="00EC368D" w:rsidP="00EC368D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Research topic/Conduct literature review find evidence-based interventions, review practice’s current workflow</w:t>
      </w:r>
      <w:r w:rsidR="002108EF">
        <w:rPr>
          <w:sz w:val="24"/>
        </w:rPr>
        <w:t xml:space="preserve"> (Suggestion: Create a workflow map)</w:t>
      </w:r>
    </w:p>
    <w:p w14:paraId="057F9D86" w14:textId="1F7E0DD7" w:rsidR="00EC368D" w:rsidRPr="005B6B34" w:rsidRDefault="00EC368D" w:rsidP="00EC368D">
      <w:pPr>
        <w:pStyle w:val="ListParagraph"/>
        <w:numPr>
          <w:ilvl w:val="1"/>
          <w:numId w:val="2"/>
        </w:numPr>
        <w:rPr>
          <w:sz w:val="28"/>
        </w:rPr>
      </w:pPr>
      <w:r w:rsidRPr="005B6B34">
        <w:rPr>
          <w:sz w:val="24"/>
        </w:rPr>
        <w:t>Establish SMART AIM for Long-term Improvement</w:t>
      </w:r>
      <w:r w:rsidR="005B6B34" w:rsidRPr="005B6B34">
        <w:rPr>
          <w:sz w:val="24"/>
        </w:rPr>
        <w:t xml:space="preserve"> </w:t>
      </w:r>
    </w:p>
    <w:p w14:paraId="41E5AB2D" w14:textId="2B10AE5F" w:rsidR="005B6B34" w:rsidRPr="005B6B34" w:rsidRDefault="005B6B34" w:rsidP="005B6B34">
      <w:pPr>
        <w:pStyle w:val="ListParagraph"/>
        <w:numPr>
          <w:ilvl w:val="2"/>
          <w:numId w:val="2"/>
        </w:numPr>
        <w:rPr>
          <w:sz w:val="28"/>
        </w:rPr>
      </w:pPr>
      <w:r>
        <w:rPr>
          <w:sz w:val="24"/>
        </w:rPr>
        <w:t>Timeline usually a few months to a year</w:t>
      </w:r>
    </w:p>
    <w:p w14:paraId="39FE447C" w14:textId="77777777" w:rsidR="005B6B34" w:rsidRPr="005B6B34" w:rsidRDefault="005B6B34" w:rsidP="005B6B34">
      <w:pPr>
        <w:pStyle w:val="ListParagraph"/>
        <w:ind w:left="2160"/>
        <w:rPr>
          <w:sz w:val="28"/>
        </w:rPr>
      </w:pPr>
    </w:p>
    <w:p w14:paraId="0BCAC9D1" w14:textId="193982BF" w:rsidR="00EC368D" w:rsidRDefault="00EC368D" w:rsidP="00EC368D">
      <w:pPr>
        <w:pStyle w:val="ListParagraph"/>
        <w:numPr>
          <w:ilvl w:val="0"/>
          <w:numId w:val="2"/>
        </w:numPr>
      </w:pPr>
      <w:r w:rsidRPr="00AD141C">
        <w:rPr>
          <w:sz w:val="28"/>
        </w:rPr>
        <w:t>Conduct a Root Cause Analysis</w:t>
      </w:r>
      <w:r>
        <w:rPr>
          <w:sz w:val="28"/>
        </w:rPr>
        <w:t xml:space="preserve"> (RCA) </w:t>
      </w:r>
      <w:r w:rsidR="002108EF">
        <w:t>to identify barriers to change and what should be addressed in the QI project</w:t>
      </w:r>
    </w:p>
    <w:p w14:paraId="7DAD09E0" w14:textId="744D8270" w:rsidR="00EC368D" w:rsidRPr="008A4EF9" w:rsidRDefault="00EC368D" w:rsidP="00EC368D">
      <w:pPr>
        <w:pStyle w:val="ListParagraph"/>
        <w:numPr>
          <w:ilvl w:val="1"/>
          <w:numId w:val="3"/>
        </w:numPr>
        <w:rPr>
          <w:sz w:val="24"/>
        </w:rPr>
      </w:pPr>
      <w:r w:rsidRPr="008A4EF9">
        <w:rPr>
          <w:sz w:val="24"/>
        </w:rPr>
        <w:t>Examples: Affinity Di</w:t>
      </w:r>
      <w:r>
        <w:rPr>
          <w:sz w:val="24"/>
        </w:rPr>
        <w:t>agram, 5 Whys, Fishbone Diagram, Data Drill Down, Flow Chart</w:t>
      </w:r>
      <w:r w:rsidR="00D13C52">
        <w:rPr>
          <w:sz w:val="24"/>
        </w:rPr>
        <w:t>/Process Mapping</w:t>
      </w:r>
      <w:r w:rsidR="00B0228D">
        <w:rPr>
          <w:sz w:val="24"/>
        </w:rPr>
        <w:t>, Driver Diagram</w:t>
      </w:r>
    </w:p>
    <w:p w14:paraId="7260C3FE" w14:textId="77777777" w:rsidR="00EC368D" w:rsidRDefault="00EC368D" w:rsidP="00EC368D">
      <w:pPr>
        <w:pStyle w:val="ListParagraph"/>
        <w:rPr>
          <w:sz w:val="28"/>
        </w:rPr>
      </w:pPr>
    </w:p>
    <w:p w14:paraId="054BDD97" w14:textId="77777777" w:rsidR="00EC368D" w:rsidRPr="008A4EF9" w:rsidRDefault="00EC368D" w:rsidP="00EC368D">
      <w:pPr>
        <w:pStyle w:val="ListParagraph"/>
        <w:numPr>
          <w:ilvl w:val="0"/>
          <w:numId w:val="2"/>
        </w:numPr>
      </w:pPr>
      <w:r w:rsidRPr="00AD141C">
        <w:rPr>
          <w:sz w:val="28"/>
        </w:rPr>
        <w:t xml:space="preserve">Conduct </w:t>
      </w:r>
      <w:r>
        <w:rPr>
          <w:sz w:val="28"/>
        </w:rPr>
        <w:t>a Brainstorming Activity and Evaluate Options</w:t>
      </w:r>
    </w:p>
    <w:p w14:paraId="4A809623" w14:textId="77777777" w:rsidR="00EC368D" w:rsidRDefault="00EC368D" w:rsidP="00EC368D">
      <w:pPr>
        <w:pStyle w:val="ListParagraph"/>
        <w:numPr>
          <w:ilvl w:val="1"/>
          <w:numId w:val="4"/>
        </w:numPr>
        <w:rPr>
          <w:sz w:val="24"/>
        </w:rPr>
      </w:pPr>
      <w:r w:rsidRPr="008A4EF9">
        <w:rPr>
          <w:sz w:val="24"/>
        </w:rPr>
        <w:t>Examples: Superhero, Reverse, Free Word Association</w:t>
      </w:r>
      <w:r>
        <w:rPr>
          <w:sz w:val="24"/>
        </w:rPr>
        <w:t>, Popcorn, 1/2/4/All</w:t>
      </w:r>
    </w:p>
    <w:p w14:paraId="59A84DCB" w14:textId="2E572528" w:rsidR="002108EF" w:rsidRPr="008A4EF9" w:rsidRDefault="002108EF" w:rsidP="00EC368D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Can also do a general group discussion</w:t>
      </w:r>
    </w:p>
    <w:p w14:paraId="420CA3F7" w14:textId="77777777" w:rsidR="00EC368D" w:rsidRPr="00AD141C" w:rsidRDefault="00EC368D" w:rsidP="00EC368D">
      <w:pPr>
        <w:pStyle w:val="ListParagraph"/>
        <w:rPr>
          <w:sz w:val="28"/>
        </w:rPr>
      </w:pPr>
    </w:p>
    <w:p w14:paraId="79FB201B" w14:textId="0490B9D1" w:rsidR="00EC368D" w:rsidRDefault="00EC368D" w:rsidP="00EC368D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Create and </w:t>
      </w:r>
      <w:r w:rsidR="002108EF">
        <w:rPr>
          <w:sz w:val="28"/>
        </w:rPr>
        <w:t>Run</w:t>
      </w:r>
      <w:r>
        <w:rPr>
          <w:sz w:val="28"/>
        </w:rPr>
        <w:t xml:space="preserve"> </w:t>
      </w:r>
      <w:r w:rsidRPr="00AD141C">
        <w:rPr>
          <w:sz w:val="28"/>
        </w:rPr>
        <w:t>PDSA</w:t>
      </w:r>
      <w:r w:rsidR="005B58DB">
        <w:rPr>
          <w:sz w:val="28"/>
        </w:rPr>
        <w:t>s</w:t>
      </w:r>
      <w:r w:rsidR="002108EF">
        <w:rPr>
          <w:sz w:val="28"/>
        </w:rPr>
        <w:t xml:space="preserve"> </w:t>
      </w:r>
      <w:r w:rsidR="002108EF" w:rsidRPr="002108EF">
        <w:t>to test ideas generated during brainstorming</w:t>
      </w:r>
    </w:p>
    <w:p w14:paraId="320BA2CC" w14:textId="77777777" w:rsidR="00EC368D" w:rsidRPr="008A4EF9" w:rsidRDefault="00EC368D" w:rsidP="00EC368D">
      <w:pPr>
        <w:pStyle w:val="ListParagraph"/>
        <w:numPr>
          <w:ilvl w:val="1"/>
          <w:numId w:val="2"/>
        </w:numPr>
        <w:rPr>
          <w:sz w:val="24"/>
        </w:rPr>
      </w:pPr>
      <w:r w:rsidRPr="008A4EF9">
        <w:rPr>
          <w:sz w:val="24"/>
        </w:rPr>
        <w:t xml:space="preserve">Set short-term, PDSA-specific </w:t>
      </w:r>
      <w:r>
        <w:rPr>
          <w:sz w:val="24"/>
        </w:rPr>
        <w:t>goal</w:t>
      </w:r>
      <w:r w:rsidRPr="008A4EF9">
        <w:rPr>
          <w:sz w:val="24"/>
        </w:rPr>
        <w:t xml:space="preserve"> for </w:t>
      </w:r>
      <w:r>
        <w:rPr>
          <w:sz w:val="24"/>
        </w:rPr>
        <w:t>i</w:t>
      </w:r>
      <w:r w:rsidRPr="008A4EF9">
        <w:rPr>
          <w:sz w:val="24"/>
        </w:rPr>
        <w:t>mprovement</w:t>
      </w:r>
    </w:p>
    <w:p w14:paraId="037130AC" w14:textId="77777777" w:rsidR="00EC368D" w:rsidRPr="008A4EF9" w:rsidRDefault="00EC368D" w:rsidP="00EC368D">
      <w:pPr>
        <w:pStyle w:val="ListParagraph"/>
        <w:ind w:left="1440"/>
        <w:rPr>
          <w:sz w:val="24"/>
        </w:rPr>
      </w:pPr>
    </w:p>
    <w:p w14:paraId="2864F1AE" w14:textId="51B8852D" w:rsidR="00EC368D" w:rsidRPr="008A4EF9" w:rsidRDefault="00EC368D" w:rsidP="00EC368D">
      <w:pPr>
        <w:pStyle w:val="ListParagraph"/>
        <w:numPr>
          <w:ilvl w:val="1"/>
          <w:numId w:val="2"/>
        </w:numPr>
        <w:rPr>
          <w:sz w:val="24"/>
        </w:rPr>
      </w:pPr>
      <w:r w:rsidRPr="008A4EF9">
        <w:rPr>
          <w:sz w:val="24"/>
        </w:rPr>
        <w:t>Plan and test 1 intervention</w:t>
      </w:r>
      <w:r w:rsidR="003710DB">
        <w:rPr>
          <w:sz w:val="24"/>
        </w:rPr>
        <w:t xml:space="preserve"> over a short timeframe (a few days or a week)</w:t>
      </w:r>
    </w:p>
    <w:p w14:paraId="439866B8" w14:textId="77777777" w:rsidR="00EC368D" w:rsidRPr="008A4EF9" w:rsidRDefault="00EC368D" w:rsidP="00EC368D">
      <w:pPr>
        <w:pStyle w:val="ListParagraph"/>
        <w:rPr>
          <w:sz w:val="24"/>
        </w:rPr>
      </w:pPr>
    </w:p>
    <w:p w14:paraId="48A977C3" w14:textId="77777777" w:rsidR="00EC368D" w:rsidRPr="008A4EF9" w:rsidRDefault="00EC368D" w:rsidP="00EC368D">
      <w:pPr>
        <w:pStyle w:val="ListParagraph"/>
        <w:numPr>
          <w:ilvl w:val="1"/>
          <w:numId w:val="2"/>
        </w:numPr>
        <w:rPr>
          <w:sz w:val="24"/>
        </w:rPr>
      </w:pPr>
      <w:r w:rsidRPr="008A4EF9">
        <w:rPr>
          <w:sz w:val="24"/>
        </w:rPr>
        <w:t>Review and analyze data</w:t>
      </w:r>
    </w:p>
    <w:p w14:paraId="2864424B" w14:textId="77777777" w:rsidR="00EC368D" w:rsidRPr="008A4EF9" w:rsidRDefault="00EC368D" w:rsidP="00EC368D">
      <w:pPr>
        <w:pStyle w:val="ListParagraph"/>
        <w:rPr>
          <w:sz w:val="24"/>
        </w:rPr>
      </w:pPr>
    </w:p>
    <w:p w14:paraId="294FF18B" w14:textId="77777777" w:rsidR="00EC368D" w:rsidRPr="008A4EF9" w:rsidRDefault="00EC368D" w:rsidP="00EC368D">
      <w:pPr>
        <w:pStyle w:val="ListParagraph"/>
        <w:numPr>
          <w:ilvl w:val="1"/>
          <w:numId w:val="2"/>
        </w:numPr>
        <w:rPr>
          <w:sz w:val="24"/>
        </w:rPr>
      </w:pPr>
      <w:r w:rsidRPr="008A4EF9">
        <w:rPr>
          <w:sz w:val="24"/>
        </w:rPr>
        <w:t>Determine next steps (Adapt, Adopt, or Abandon)</w:t>
      </w:r>
    </w:p>
    <w:p w14:paraId="7AF2211B" w14:textId="77777777" w:rsidR="00EC368D" w:rsidRPr="008A4EF9" w:rsidRDefault="00EC368D" w:rsidP="00EC368D">
      <w:pPr>
        <w:pStyle w:val="ListParagraph"/>
        <w:rPr>
          <w:sz w:val="24"/>
        </w:rPr>
      </w:pPr>
    </w:p>
    <w:p w14:paraId="35ED112E" w14:textId="5F419E11" w:rsidR="00EC368D" w:rsidRPr="008A4EF9" w:rsidRDefault="00EC368D" w:rsidP="00EC368D">
      <w:pPr>
        <w:pStyle w:val="ListParagraph"/>
        <w:numPr>
          <w:ilvl w:val="1"/>
          <w:numId w:val="2"/>
        </w:numPr>
        <w:rPr>
          <w:sz w:val="24"/>
        </w:rPr>
      </w:pPr>
      <w:r w:rsidRPr="008A4EF9">
        <w:rPr>
          <w:sz w:val="24"/>
        </w:rPr>
        <w:t>Revisit list of brainstormed interventions</w:t>
      </w:r>
      <w:r w:rsidR="00D04773">
        <w:rPr>
          <w:sz w:val="24"/>
        </w:rPr>
        <w:t xml:space="preserve"> to try additional solutions using PDSA format</w:t>
      </w:r>
    </w:p>
    <w:p w14:paraId="62B8DBAA" w14:textId="77777777" w:rsidR="00EC368D" w:rsidRPr="008A4EF9" w:rsidRDefault="00EC368D" w:rsidP="00EC368D">
      <w:pPr>
        <w:pStyle w:val="ListParagraph"/>
        <w:rPr>
          <w:sz w:val="24"/>
        </w:rPr>
      </w:pPr>
    </w:p>
    <w:p w14:paraId="24180DEC" w14:textId="6DFEC60F" w:rsidR="006763CF" w:rsidRDefault="006763CF" w:rsidP="00EC368D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Continue Using PDSAs to test </w:t>
      </w:r>
      <w:r w:rsidR="002C16F0">
        <w:rPr>
          <w:sz w:val="28"/>
        </w:rPr>
        <w:t xml:space="preserve">interventions </w:t>
      </w:r>
      <w:r w:rsidR="003710DB">
        <w:rPr>
          <w:sz w:val="28"/>
        </w:rPr>
        <w:t>over length of project</w:t>
      </w:r>
    </w:p>
    <w:p w14:paraId="6BD0F12A" w14:textId="77777777" w:rsidR="006763CF" w:rsidRDefault="006763CF" w:rsidP="006763CF">
      <w:pPr>
        <w:pStyle w:val="ListParagraph"/>
        <w:rPr>
          <w:sz w:val="28"/>
        </w:rPr>
      </w:pPr>
    </w:p>
    <w:p w14:paraId="68CFED4F" w14:textId="49DAD958" w:rsidR="00EC368D" w:rsidRDefault="00EC368D" w:rsidP="00EC368D">
      <w:pPr>
        <w:pStyle w:val="ListParagraph"/>
        <w:numPr>
          <w:ilvl w:val="0"/>
          <w:numId w:val="2"/>
        </w:numPr>
        <w:rPr>
          <w:sz w:val="28"/>
        </w:rPr>
      </w:pPr>
      <w:r w:rsidRPr="00AD141C">
        <w:rPr>
          <w:sz w:val="28"/>
        </w:rPr>
        <w:t>Present QI Project</w:t>
      </w:r>
      <w:r>
        <w:rPr>
          <w:sz w:val="28"/>
        </w:rPr>
        <w:t>s through Data Visualization</w:t>
      </w:r>
    </w:p>
    <w:p w14:paraId="0BCFE6C4" w14:textId="77777777" w:rsidR="00EC368D" w:rsidRPr="00840505" w:rsidRDefault="00EC368D" w:rsidP="00EC368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40505">
        <w:rPr>
          <w:sz w:val="24"/>
          <w:szCs w:val="24"/>
        </w:rPr>
        <w:t>Share regular updates with team and larger site/clinic/program staff</w:t>
      </w:r>
    </w:p>
    <w:p w14:paraId="5D58E336" w14:textId="77777777" w:rsidR="00F76E26" w:rsidRPr="00EC368D" w:rsidRDefault="00F76E26" w:rsidP="00EC368D"/>
    <w:sectPr w:rsidR="00F76E26" w:rsidRPr="00EC368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CA8F" w14:textId="77777777" w:rsidR="00C2366C" w:rsidRDefault="00C2366C" w:rsidP="000C2117">
      <w:pPr>
        <w:spacing w:after="0" w:line="240" w:lineRule="auto"/>
      </w:pPr>
      <w:r>
        <w:separator/>
      </w:r>
    </w:p>
  </w:endnote>
  <w:endnote w:type="continuationSeparator" w:id="0">
    <w:p w14:paraId="2CBACCD0" w14:textId="77777777" w:rsidR="00C2366C" w:rsidRDefault="00C2366C" w:rsidP="000C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12AA" w14:textId="77777777" w:rsidR="00C2366C" w:rsidRDefault="00C2366C" w:rsidP="000C2117">
      <w:pPr>
        <w:spacing w:after="0" w:line="240" w:lineRule="auto"/>
      </w:pPr>
      <w:r>
        <w:separator/>
      </w:r>
    </w:p>
  </w:footnote>
  <w:footnote w:type="continuationSeparator" w:id="0">
    <w:p w14:paraId="55B4CF2E" w14:textId="77777777" w:rsidR="00C2366C" w:rsidRDefault="00C2366C" w:rsidP="000C2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68F2" w14:textId="77777777" w:rsidR="000C2117" w:rsidRPr="000C2117" w:rsidRDefault="000C2117" w:rsidP="004C7388">
    <w:pPr>
      <w:pStyle w:val="Header"/>
    </w:pPr>
    <w:r>
      <w:rPr>
        <w:noProof/>
      </w:rPr>
      <w:drawing>
        <wp:inline distT="0" distB="0" distL="0" distR="0" wp14:anchorId="4D45C48F" wp14:editId="08928C6D">
          <wp:extent cx="2171700" cy="276225"/>
          <wp:effectExtent l="19050" t="0" r="0" b="0"/>
          <wp:docPr id="63" name="Picture 0" descr="Letterhead_9th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etterhead_9thS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4758"/>
    <w:multiLevelType w:val="hybridMultilevel"/>
    <w:tmpl w:val="69068268"/>
    <w:lvl w:ilvl="0" w:tplc="65FA9D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 w:tplc="D476492C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8"/>
      </w:rPr>
    </w:lvl>
    <w:lvl w:ilvl="2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522AF"/>
    <w:multiLevelType w:val="hybridMultilevel"/>
    <w:tmpl w:val="B88A1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93395"/>
    <w:multiLevelType w:val="hybridMultilevel"/>
    <w:tmpl w:val="1C42730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DA82D90"/>
    <w:multiLevelType w:val="hybridMultilevel"/>
    <w:tmpl w:val="620CED22"/>
    <w:lvl w:ilvl="0" w:tplc="65FA9D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61DFC"/>
    <w:multiLevelType w:val="hybridMultilevel"/>
    <w:tmpl w:val="F7DAFE12"/>
    <w:lvl w:ilvl="0" w:tplc="65FA9D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847634">
    <w:abstractNumId w:val="1"/>
  </w:num>
  <w:num w:numId="2" w16cid:durableId="702361724">
    <w:abstractNumId w:val="0"/>
  </w:num>
  <w:num w:numId="3" w16cid:durableId="765659863">
    <w:abstractNumId w:val="4"/>
  </w:num>
  <w:num w:numId="4" w16cid:durableId="1355883322">
    <w:abstractNumId w:val="3"/>
  </w:num>
  <w:num w:numId="5" w16cid:durableId="623660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17"/>
    <w:rsid w:val="00044A2D"/>
    <w:rsid w:val="000656CF"/>
    <w:rsid w:val="000C1C74"/>
    <w:rsid w:val="000C2117"/>
    <w:rsid w:val="002108EF"/>
    <w:rsid w:val="002C16F0"/>
    <w:rsid w:val="0035385A"/>
    <w:rsid w:val="003710DB"/>
    <w:rsid w:val="00394B18"/>
    <w:rsid w:val="004C7388"/>
    <w:rsid w:val="00535D2B"/>
    <w:rsid w:val="005B58DB"/>
    <w:rsid w:val="005B6B34"/>
    <w:rsid w:val="0060032B"/>
    <w:rsid w:val="006763CF"/>
    <w:rsid w:val="007F6A56"/>
    <w:rsid w:val="008A4EF9"/>
    <w:rsid w:val="00A97E21"/>
    <w:rsid w:val="00AD141C"/>
    <w:rsid w:val="00AD3EAF"/>
    <w:rsid w:val="00B0228D"/>
    <w:rsid w:val="00BD7C10"/>
    <w:rsid w:val="00C2366C"/>
    <w:rsid w:val="00C91D0D"/>
    <w:rsid w:val="00CA1CE8"/>
    <w:rsid w:val="00D04773"/>
    <w:rsid w:val="00D13C52"/>
    <w:rsid w:val="00DC3DA2"/>
    <w:rsid w:val="00E20EB1"/>
    <w:rsid w:val="00EC368D"/>
    <w:rsid w:val="00F0206C"/>
    <w:rsid w:val="00F40957"/>
    <w:rsid w:val="00F4401A"/>
    <w:rsid w:val="00F76E26"/>
    <w:rsid w:val="00F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1B434"/>
  <w15:chartTrackingRefBased/>
  <w15:docId w15:val="{790157BC-943F-4C37-A365-FDB834EC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1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17"/>
  </w:style>
  <w:style w:type="paragraph" w:styleId="Footer">
    <w:name w:val="footer"/>
    <w:basedOn w:val="Normal"/>
    <w:link w:val="FooterChar"/>
    <w:uiPriority w:val="99"/>
    <w:unhideWhenUsed/>
    <w:rsid w:val="000C2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17"/>
  </w:style>
  <w:style w:type="paragraph" w:styleId="BalloonText">
    <w:name w:val="Balloon Text"/>
    <w:basedOn w:val="Normal"/>
    <w:link w:val="BalloonTextChar"/>
    <w:uiPriority w:val="99"/>
    <w:semiHidden/>
    <w:unhideWhenUsed/>
    <w:rsid w:val="00E2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1d2cc-14cb-402d-ac7c-6229e6c6282b">
      <Terms xmlns="http://schemas.microsoft.com/office/infopath/2007/PartnerControls"/>
    </lcf76f155ced4ddcb4097134ff3c332f>
    <TaxCatchAll xmlns="3f162602-5ac3-4bda-aa16-70179d623d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0527E9C88A34880DBA2D594C3F1FD" ma:contentTypeVersion="14" ma:contentTypeDescription="Create a new document." ma:contentTypeScope="" ma:versionID="adc564e959f4d6ff015e317f85bab4f5">
  <xsd:schema xmlns:xsd="http://www.w3.org/2001/XMLSchema" xmlns:xs="http://www.w3.org/2001/XMLSchema" xmlns:p="http://schemas.microsoft.com/office/2006/metadata/properties" xmlns:ns2="8c11d2cc-14cb-402d-ac7c-6229e6c6282b" xmlns:ns3="3f162602-5ac3-4bda-aa16-70179d623d62" targetNamespace="http://schemas.microsoft.com/office/2006/metadata/properties" ma:root="true" ma:fieldsID="30a3bf147a534cc322ec2bc450aed8b0" ns2:_="" ns3:_="">
    <xsd:import namespace="8c11d2cc-14cb-402d-ac7c-6229e6c6282b"/>
    <xsd:import namespace="3f162602-5ac3-4bda-aa16-70179d623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1d2cc-14cb-402d-ac7c-6229e6c62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4917785-2410-4eda-b22b-69c6ed30b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62602-5ac3-4bda-aa16-70179d623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fe81bc-fe4f-47b5-8580-b4f018ad35ad}" ma:internalName="TaxCatchAll" ma:showField="CatchAllData" ma:web="3f162602-5ac3-4bda-aa16-70179d623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91D60-CF1C-441F-AFD9-AD8A0F365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A0E7D-B7B1-49FF-BB63-B7AB11213D0A}">
  <ds:schemaRefs>
    <ds:schemaRef ds:uri="http://schemas.microsoft.com/office/2006/metadata/properties"/>
    <ds:schemaRef ds:uri="http://schemas.microsoft.com/office/infopath/2007/PartnerControls"/>
    <ds:schemaRef ds:uri="8c11d2cc-14cb-402d-ac7c-6229e6c6282b"/>
    <ds:schemaRef ds:uri="3f162602-5ac3-4bda-aa16-70179d623d62"/>
  </ds:schemaRefs>
</ds:datastoreItem>
</file>

<file path=customXml/itemProps3.xml><?xml version="1.0" encoding="utf-8"?>
<ds:datastoreItem xmlns:ds="http://schemas.openxmlformats.org/officeDocument/2006/customXml" ds:itemID="{D0CE4550-619E-41E9-B64B-38EFBAE6E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1d2cc-14cb-402d-ac7c-6229e6c6282b"/>
    <ds:schemaRef ds:uri="3f162602-5ac3-4bda-aa16-70179d623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1103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Leslie</dc:creator>
  <cp:keywords/>
  <dc:description/>
  <cp:lastModifiedBy>Herman, Leslie</cp:lastModifiedBy>
  <cp:revision>2</cp:revision>
  <cp:lastPrinted>2019-03-28T16:01:00Z</cp:lastPrinted>
  <dcterms:created xsi:type="dcterms:W3CDTF">2025-12-01T18:05:00Z</dcterms:created>
  <dcterms:modified xsi:type="dcterms:W3CDTF">2025-12-01T18:05:00Z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0x0101001D10527E9C88A34880DBA2D594C3F1FD</vt:lpwstr>
  </property>
  <property fmtid="{D5CDD505-2E9C-101B-9397-08002B2CF9AE}" pid="3" name="Order">
    <vt:r8>526800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